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D4" w:rsidRDefault="008C4BD4" w:rsidP="00D50809">
      <w:pPr>
        <w:spacing w:line="360" w:lineRule="auto"/>
        <w:ind w:right="285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8C4BD4" w:rsidRDefault="008C4BD4" w:rsidP="00FD1B0B">
      <w:pPr>
        <w:spacing w:line="240" w:lineRule="auto"/>
        <w:ind w:right="285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науково-творчої</w:t>
      </w:r>
      <w:r w:rsidRPr="002B1574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</w:t>
      </w:r>
      <w:r>
        <w:rPr>
          <w:rFonts w:ascii="Times New Roman" w:hAnsi="Times New Roman" w:cs="Times New Roman"/>
          <w:sz w:val="28"/>
          <w:szCs w:val="28"/>
          <w:lang w:val="uk-UA"/>
        </w:rPr>
        <w:t>ії  в межах Другого Міжнародного  конкурсу клавірної музики  «Всесвіт Й.С. Баха»</w:t>
      </w:r>
    </w:p>
    <w:p w:rsidR="008C4BD4" w:rsidRPr="00D50809" w:rsidRDefault="008C4BD4" w:rsidP="00FD1B0B">
      <w:pPr>
        <w:spacing w:line="240" w:lineRule="auto"/>
        <w:ind w:right="28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80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Музична спадщина Й.С. Баха  як невичерпна творча лабораторія розвитку музиканта-піаніста</w:t>
      </w:r>
      <w:r w:rsidRPr="00D5080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C4BD4" w:rsidRPr="00195F6E" w:rsidRDefault="008C4BD4" w:rsidP="00D50809">
      <w:pPr>
        <w:spacing w:line="360" w:lineRule="auto"/>
        <w:ind w:right="28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F6E">
        <w:rPr>
          <w:rFonts w:ascii="Times New Roman" w:hAnsi="Times New Roman" w:cs="Times New Roman"/>
          <w:b/>
          <w:sz w:val="28"/>
          <w:szCs w:val="28"/>
          <w:lang w:val="uk-UA"/>
        </w:rPr>
        <w:t>І частина – доповіді</w:t>
      </w:r>
    </w:p>
    <w:p w:rsidR="008C4BD4" w:rsidRPr="00195F6E" w:rsidRDefault="008C4BD4" w:rsidP="00FD1B0B">
      <w:pPr>
        <w:spacing w:line="240" w:lineRule="auto"/>
        <w:ind w:right="28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F6E">
        <w:rPr>
          <w:rFonts w:ascii="Times New Roman" w:hAnsi="Times New Roman" w:cs="Times New Roman"/>
          <w:b/>
          <w:sz w:val="28"/>
          <w:szCs w:val="28"/>
          <w:lang w:val="uk-UA"/>
        </w:rPr>
        <w:t>ІІ частина – майстер-класи членів журі</w:t>
      </w:r>
    </w:p>
    <w:p w:rsidR="008C4BD4" w:rsidRDefault="008C4BD4" w:rsidP="00D50809">
      <w:pPr>
        <w:spacing w:line="360" w:lineRule="auto"/>
        <w:ind w:right="285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Одеса, Україна</w:t>
      </w:r>
    </w:p>
    <w:p w:rsidR="008C4BD4" w:rsidRPr="00FD1B0B" w:rsidRDefault="008C4BD4" w:rsidP="00FD1B0B">
      <w:pPr>
        <w:spacing w:line="240" w:lineRule="auto"/>
        <w:ind w:right="285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10 червня 2023 р. на базі Комунального закладу початкової спеціалізованої освіти «Мистецька школа №3 м. Одеси» буде проходити науково-творча конференція  «Музична спадщина Й.С. Баха – як невичерпна творча лабораторія розвитку музиканта-піаніста» та майстер-класи членів журі </w:t>
      </w:r>
      <w:r w:rsidR="00FD1B0B" w:rsidRPr="00FD1B0B">
        <w:rPr>
          <w:rFonts w:ascii="Times New Roman" w:hAnsi="Times New Roman" w:cs="Times New Roman"/>
          <w:sz w:val="24"/>
          <w:szCs w:val="24"/>
          <w:lang w:val="uk-UA"/>
        </w:rPr>
        <w:t>Друг</w:t>
      </w:r>
      <w:r w:rsidRPr="00FD1B0B">
        <w:rPr>
          <w:rFonts w:ascii="Times New Roman" w:hAnsi="Times New Roman" w:cs="Times New Roman"/>
          <w:sz w:val="24"/>
          <w:szCs w:val="24"/>
          <w:lang w:val="uk-UA"/>
        </w:rPr>
        <w:t>ого Міжнародного  конкурсу клавірної музики  «Всесвіт Й.С. Баха».</w:t>
      </w:r>
    </w:p>
    <w:p w:rsidR="008C4BD4" w:rsidRPr="00FD1B0B" w:rsidRDefault="008C4BD4" w:rsidP="00FD1B0B">
      <w:pPr>
        <w:spacing w:line="240" w:lineRule="auto"/>
        <w:ind w:right="285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sz w:val="24"/>
          <w:szCs w:val="24"/>
          <w:lang w:val="uk-UA"/>
        </w:rPr>
        <w:t>До участі у конференції запрошуються викладачі мистецьких закладів</w:t>
      </w:r>
      <w:r w:rsidRPr="00FD1B0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</w:p>
    <w:p w:rsidR="008C4BD4" w:rsidRPr="00FD1B0B" w:rsidRDefault="008C4BD4" w:rsidP="00FD1B0B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Метою конференції </w:t>
      </w:r>
      <w:r w:rsidRPr="00FD1B0B">
        <w:rPr>
          <w:rFonts w:ascii="Times New Roman" w:hAnsi="Times New Roman" w:cs="Times New Roman"/>
          <w:sz w:val="24"/>
          <w:szCs w:val="24"/>
          <w:lang w:val="uk-UA"/>
        </w:rPr>
        <w:t>є вдосконалення педагогічної та виконавчої майстерності викладачів, пробудження</w:t>
      </w:r>
      <w:r w:rsidRPr="00FD1B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1B0B">
        <w:rPr>
          <w:rFonts w:ascii="Times New Roman" w:hAnsi="Times New Roman" w:cs="Times New Roman"/>
          <w:sz w:val="24"/>
          <w:szCs w:val="24"/>
          <w:lang w:val="uk-UA"/>
        </w:rPr>
        <w:t>інтересу учнів до вивчення  поліфонічних творів,  розвинення поліфоничного слуху та музичного мислення у класі спеціального фортепіано. Конференція має сприяти укріпленню творчих зв’язків між мистецькими закладами, створенню умов для обміну педагогічним та виконавським досвідом викладачів.</w:t>
      </w:r>
    </w:p>
    <w:p w:rsidR="008C4BD4" w:rsidRPr="00FD1B0B" w:rsidRDefault="008C4BD4" w:rsidP="00FD1B0B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Головний тематичний напрямок конференції - </w:t>
      </w:r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робота над творами </w:t>
      </w:r>
    </w:p>
    <w:p w:rsidR="008C4BD4" w:rsidRPr="00FD1B0B" w:rsidRDefault="008C4BD4" w:rsidP="00FD1B0B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sz w:val="24"/>
          <w:szCs w:val="24"/>
          <w:lang w:val="uk-UA"/>
        </w:rPr>
        <w:t>Й.С. Баха в класі фортепіано,  особливості стилю, форм, жанрів клавірної музики Й.С. Баха,  різноманітність виконавчих редакцій, виховання навичок поліфонії у учнів-піаністів мистецьких шкіл на різному етапі навчання, особливості сучасного підходу до вивчення  баховських творів та їх обробок, особливості стилю барокко у музиці Баха на прикладі педагогічного репертуару тощо.</w:t>
      </w:r>
    </w:p>
    <w:p w:rsidR="008C4BD4" w:rsidRPr="00FD1B0B" w:rsidRDefault="008C4BD4" w:rsidP="00FD1B0B">
      <w:pPr>
        <w:spacing w:line="240" w:lineRule="auto"/>
        <w:ind w:right="285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b/>
          <w:sz w:val="24"/>
          <w:szCs w:val="24"/>
          <w:lang w:val="uk-UA"/>
        </w:rPr>
        <w:t>Вимоги до учасників у конференції:</w:t>
      </w:r>
    </w:p>
    <w:p w:rsidR="008C4BD4" w:rsidRPr="00FD1B0B" w:rsidRDefault="008C4BD4" w:rsidP="00FD1B0B">
      <w:pPr>
        <w:pStyle w:val="ab"/>
        <w:numPr>
          <w:ilvl w:val="0"/>
          <w:numId w:val="1"/>
        </w:numPr>
        <w:spacing w:line="240" w:lineRule="auto"/>
        <w:ind w:left="0" w:right="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доповіді, яку учасник  буде зачитувати повністю </w:t>
      </w:r>
    </w:p>
    <w:p w:rsidR="008C4BD4" w:rsidRPr="00FD1B0B" w:rsidRDefault="008C4BD4" w:rsidP="00FD1B0B">
      <w:pPr>
        <w:pStyle w:val="ab"/>
        <w:spacing w:line="240" w:lineRule="auto"/>
        <w:ind w:left="0" w:right="2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         або фрагментарно (тез</w:t>
      </w:r>
      <w:r w:rsidR="00FD1B0B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о); </w:t>
      </w:r>
    </w:p>
    <w:p w:rsidR="008C4BD4" w:rsidRPr="00FD1B0B" w:rsidRDefault="008C4BD4" w:rsidP="00FD1B0B">
      <w:pPr>
        <w:pStyle w:val="ab"/>
        <w:numPr>
          <w:ilvl w:val="0"/>
          <w:numId w:val="1"/>
        </w:numPr>
        <w:spacing w:line="240" w:lineRule="auto"/>
        <w:ind w:left="0" w:right="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присутність та активна участь на засіданні конференції. </w:t>
      </w:r>
    </w:p>
    <w:p w:rsidR="008C4BD4" w:rsidRPr="00FD1B0B" w:rsidRDefault="008C4BD4" w:rsidP="00FD1B0B">
      <w:pPr>
        <w:pStyle w:val="ab"/>
        <w:spacing w:line="240" w:lineRule="auto"/>
        <w:ind w:right="2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З метою видання збірки робіт треба доповіді надати у електронному форматі та оформити наступним чином: сторінки формату А4;  поля звичайні (верхнє та нижнє поле - </w:t>
      </w:r>
      <w:smartTag w:uri="urn:schemas-microsoft-com:office:smarttags" w:element="metricconverter">
        <w:smartTagPr>
          <w:attr w:name="ProductID" w:val="2 см"/>
        </w:smartTagPr>
        <w:r w:rsidRPr="00FD1B0B">
          <w:rPr>
            <w:rFonts w:ascii="Times New Roman" w:hAnsi="Times New Roman" w:cs="Times New Roman"/>
            <w:sz w:val="24"/>
            <w:szCs w:val="24"/>
            <w:lang w:val="uk-UA"/>
          </w:rPr>
          <w:t>2 см</w:t>
        </w:r>
      </w:smartTag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, ліве – 3см, праве – </w:t>
      </w:r>
      <w:smartTag w:uri="urn:schemas-microsoft-com:office:smarttags" w:element="metricconverter">
        <w:smartTagPr>
          <w:attr w:name="ProductID" w:val="1,5 см"/>
        </w:smartTagPr>
        <w:r w:rsidRPr="00FD1B0B">
          <w:rPr>
            <w:rFonts w:ascii="Times New Roman" w:hAnsi="Times New Roman" w:cs="Times New Roman"/>
            <w:sz w:val="24"/>
            <w:szCs w:val="24"/>
            <w:lang w:val="uk-UA"/>
          </w:rPr>
          <w:t>1,5 см</w:t>
        </w:r>
      </w:smartTag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); шрифт – Times New Roman, 14 кегль; міжрядковий інтервал – 1,15; вирівнювання тексту за шириною. </w:t>
      </w:r>
    </w:p>
    <w:p w:rsidR="008C4BD4" w:rsidRPr="00FD1B0B" w:rsidRDefault="008C4BD4" w:rsidP="00FD1B0B">
      <w:pPr>
        <w:pStyle w:val="ab"/>
        <w:spacing w:line="240" w:lineRule="auto"/>
        <w:ind w:left="0" w:right="28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        Поперед</w:t>
      </w:r>
      <w:r w:rsidR="00FD1B0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ти про наявність ілюстративного музичного матеріалу: ансамблеве виконання твору, або аудіо/відеоряд (з флеш-накопичувача доповідача), інше технічне обладнання. </w:t>
      </w:r>
    </w:p>
    <w:p w:rsidR="008C4BD4" w:rsidRPr="00FD1B0B" w:rsidRDefault="008C4BD4" w:rsidP="00FD1B0B">
      <w:pPr>
        <w:spacing w:line="240" w:lineRule="auto"/>
        <w:ind w:right="285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b/>
          <w:sz w:val="24"/>
          <w:szCs w:val="24"/>
          <w:lang w:val="uk-UA"/>
        </w:rPr>
        <w:t>В конференції можуть брати участь:</w:t>
      </w:r>
    </w:p>
    <w:p w:rsidR="008C4BD4" w:rsidRPr="00FD1B0B" w:rsidRDefault="008C4BD4" w:rsidP="00FD1B0B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sz w:val="24"/>
          <w:szCs w:val="24"/>
          <w:lang w:val="uk-UA"/>
        </w:rPr>
        <w:t>Викладачі  мистецьких закладів</w:t>
      </w:r>
    </w:p>
    <w:p w:rsidR="008C4BD4" w:rsidRPr="00FD1B0B" w:rsidRDefault="008C4BD4" w:rsidP="00FD1B0B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b/>
          <w:sz w:val="24"/>
          <w:szCs w:val="24"/>
          <w:lang w:val="uk-UA"/>
        </w:rPr>
        <w:t>Регламент доповіді</w:t>
      </w:r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 – до 1</w:t>
      </w:r>
      <w:r w:rsidR="00FD1B0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 хвилин (разом з ілюстраціями).</w:t>
      </w:r>
    </w:p>
    <w:p w:rsidR="008C4BD4" w:rsidRPr="00FD1B0B" w:rsidRDefault="008C4BD4" w:rsidP="00FD1B0B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Всі доповідачі конференції  отримають сертифікати (дипломи).  </w:t>
      </w:r>
    </w:p>
    <w:p w:rsidR="008C4BD4" w:rsidRPr="00FD1B0B" w:rsidRDefault="008C4BD4" w:rsidP="00FD1B0B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Заявки на участь у конференції приймаються до 01 червня 2023 р. </w:t>
      </w:r>
    </w:p>
    <w:p w:rsidR="008C4BD4" w:rsidRPr="00FD1B0B" w:rsidRDefault="008C4BD4" w:rsidP="00FD1B0B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пошта для заявок:  </w:t>
      </w:r>
      <w:hyperlink r:id="rId7" w:history="1">
        <w:r w:rsidRPr="00FD1B0B">
          <w:rPr>
            <w:rStyle w:val="ad"/>
            <w:rFonts w:ascii="Times New Roman" w:hAnsi="Times New Roman"/>
            <w:sz w:val="24"/>
            <w:szCs w:val="24"/>
            <w:lang w:val="en-US"/>
          </w:rPr>
          <w:t>presto</w:t>
        </w:r>
        <w:r w:rsidRPr="00FD1B0B">
          <w:rPr>
            <w:rStyle w:val="ad"/>
            <w:rFonts w:ascii="Times New Roman" w:hAnsi="Times New Roman"/>
            <w:sz w:val="24"/>
            <w:szCs w:val="24"/>
          </w:rPr>
          <w:t>2018@</w:t>
        </w:r>
        <w:r w:rsidRPr="00FD1B0B">
          <w:rPr>
            <w:rStyle w:val="ad"/>
            <w:rFonts w:ascii="Times New Roman" w:hAnsi="Times New Roman"/>
            <w:sz w:val="24"/>
            <w:szCs w:val="24"/>
            <w:lang w:val="en-US"/>
          </w:rPr>
          <w:t>ukr</w:t>
        </w:r>
        <w:r w:rsidRPr="00FD1B0B">
          <w:rPr>
            <w:rStyle w:val="ad"/>
            <w:rFonts w:ascii="Times New Roman" w:hAnsi="Times New Roman"/>
            <w:sz w:val="24"/>
            <w:szCs w:val="24"/>
          </w:rPr>
          <w:t>.</w:t>
        </w:r>
        <w:r w:rsidRPr="00FD1B0B">
          <w:rPr>
            <w:rStyle w:val="ad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8C4BD4" w:rsidRPr="00FD1B0B" w:rsidRDefault="008C4BD4" w:rsidP="00FD1B0B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Контактний телефон +38 093 043 25 45  </w:t>
      </w:r>
    </w:p>
    <w:p w:rsidR="00FD1B0B" w:rsidRPr="00FD1B0B" w:rsidRDefault="008C4BD4" w:rsidP="00FD1B0B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sz w:val="24"/>
          <w:szCs w:val="24"/>
          <w:lang w:val="uk-UA"/>
        </w:rPr>
        <w:t>Адреса</w:t>
      </w:r>
      <w:r w:rsidR="00FD1B0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 КЗПСО «Мистецька школа №3 м. Одеси»</w:t>
      </w:r>
      <w:r w:rsidR="00FD1B0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D1B0B" w:rsidRPr="00FD1B0B">
        <w:rPr>
          <w:rFonts w:ascii="Times New Roman" w:hAnsi="Times New Roman" w:cs="Times New Roman"/>
          <w:sz w:val="24"/>
          <w:szCs w:val="24"/>
          <w:lang w:val="uk-UA"/>
        </w:rPr>
        <w:t>вул. Середня, б.1.</w:t>
      </w:r>
      <w:r w:rsidR="00FD1B0B">
        <w:rPr>
          <w:rFonts w:ascii="Times New Roman" w:hAnsi="Times New Roman" w:cs="Times New Roman"/>
          <w:sz w:val="24"/>
          <w:szCs w:val="24"/>
          <w:lang w:val="uk-UA"/>
        </w:rPr>
        <w:t>, м.Одеса, Україна</w:t>
      </w:r>
    </w:p>
    <w:p w:rsidR="008C4BD4" w:rsidRPr="00FD1B0B" w:rsidRDefault="008C4BD4" w:rsidP="00FD1B0B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4BD4" w:rsidRPr="00FD1B0B" w:rsidRDefault="008C4BD4" w:rsidP="00FD1B0B">
      <w:pPr>
        <w:spacing w:line="240" w:lineRule="auto"/>
        <w:ind w:right="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B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4BD4" w:rsidRDefault="008C4BD4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C4BD4" w:rsidRDefault="008C4BD4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8C4BD4" w:rsidRPr="00EB6BDE" w:rsidRDefault="008C4BD4" w:rsidP="0026007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uk-UA"/>
        </w:rPr>
        <w:lastRenderedPageBreak/>
        <w:t>З</w:t>
      </w:r>
      <w:r w:rsidRPr="00EB6BDE">
        <w:rPr>
          <w:rFonts w:ascii="Times New Roman" w:hAnsi="Times New Roman"/>
          <w:b/>
          <w:sz w:val="36"/>
          <w:szCs w:val="36"/>
        </w:rPr>
        <w:t xml:space="preserve">аявка  на участь  </w:t>
      </w:r>
    </w:p>
    <w:p w:rsidR="008C4BD4" w:rsidRDefault="008C4BD4" w:rsidP="00FD1B0B">
      <w:pPr>
        <w:spacing w:line="240" w:lineRule="auto"/>
        <w:ind w:right="28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Pr="008B5A02">
        <w:rPr>
          <w:rFonts w:ascii="Times New Roman" w:hAnsi="Times New Roman" w:cs="Times New Roman"/>
          <w:b/>
          <w:sz w:val="28"/>
          <w:szCs w:val="28"/>
          <w:lang w:val="uk-UA"/>
        </w:rPr>
        <w:t>науково-творч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Pr="008B5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конференції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межах </w:t>
      </w:r>
    </w:p>
    <w:p w:rsidR="008C4BD4" w:rsidRDefault="008C4BD4" w:rsidP="00FD1B0B">
      <w:pPr>
        <w:spacing w:line="240" w:lineRule="auto"/>
        <w:ind w:right="28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Другого Міжнародного  конкурсу </w:t>
      </w:r>
    </w:p>
    <w:p w:rsidR="008C4BD4" w:rsidRPr="008B5A02" w:rsidRDefault="008C4BD4" w:rsidP="00FD1B0B">
      <w:pPr>
        <w:spacing w:line="240" w:lineRule="auto"/>
        <w:ind w:right="28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клавірної музики Й.С. Баха  «Всесвіт Й.С. Баха»</w:t>
      </w:r>
    </w:p>
    <w:p w:rsidR="008C4BD4" w:rsidRPr="00D50809" w:rsidRDefault="008C4BD4" w:rsidP="00FD1B0B">
      <w:pPr>
        <w:spacing w:line="240" w:lineRule="auto"/>
        <w:ind w:right="285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5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5080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Музична спадщина Й.С. Баха як невичерпна творча лабораторія розвитку музиканта-піаніста</w:t>
      </w:r>
      <w:r w:rsidRPr="00D5080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C4BD4" w:rsidRPr="005E5160" w:rsidRDefault="008C4BD4" w:rsidP="00260077">
      <w:pPr>
        <w:spacing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C4BD4" w:rsidRPr="00E9609D" w:rsidRDefault="008C4BD4" w:rsidP="00260077">
      <w:pPr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5E19">
        <w:rPr>
          <w:rFonts w:ascii="Times New Roman" w:hAnsi="Times New Roman"/>
          <w:sz w:val="28"/>
          <w:szCs w:val="28"/>
        </w:rPr>
        <w:t>Прізвище,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19">
        <w:rPr>
          <w:rFonts w:ascii="Times New Roman" w:hAnsi="Times New Roman"/>
          <w:sz w:val="28"/>
          <w:szCs w:val="28"/>
        </w:rPr>
        <w:t xml:space="preserve">ім’я, по батькові </w:t>
      </w:r>
      <w:r>
        <w:rPr>
          <w:rFonts w:ascii="Times New Roman" w:hAnsi="Times New Roman"/>
          <w:sz w:val="28"/>
          <w:szCs w:val="28"/>
          <w:lang w:val="uk-UA"/>
        </w:rPr>
        <w:t>доповідача__________________________</w:t>
      </w:r>
    </w:p>
    <w:p w:rsidR="008C4BD4" w:rsidRPr="00745E19" w:rsidRDefault="008C4BD4" w:rsidP="0026007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C4BD4" w:rsidRDefault="008C4BD4" w:rsidP="00260077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C4BD4" w:rsidRPr="00745E19" w:rsidRDefault="008C4BD4" w:rsidP="00260077">
      <w:pPr>
        <w:pStyle w:val="11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45E19">
        <w:rPr>
          <w:rFonts w:ascii="Times New Roman" w:hAnsi="Times New Roman"/>
          <w:sz w:val="28"/>
          <w:szCs w:val="28"/>
        </w:rPr>
        <w:t>атегорія</w:t>
      </w:r>
      <w:r>
        <w:rPr>
          <w:rFonts w:ascii="Times New Roman" w:hAnsi="Times New Roman"/>
          <w:sz w:val="28"/>
          <w:szCs w:val="28"/>
        </w:rPr>
        <w:t>, звання, науковий ступінь</w:t>
      </w:r>
      <w:r w:rsidRPr="00745E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745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C4BD4" w:rsidRPr="00745E19" w:rsidRDefault="008C4BD4" w:rsidP="00260077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C4BD4" w:rsidRDefault="008C4BD4" w:rsidP="002600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E9609D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Тема доповіді або відкритого уроку (майстер-класу) : </w:t>
      </w:r>
      <w:r w:rsidRPr="00E9609D">
        <w:rPr>
          <w:rFonts w:ascii="Times New Roman" w:hAnsi="Times New Roman"/>
          <w:sz w:val="28"/>
          <w:szCs w:val="28"/>
          <w:lang w:val="uk-UA"/>
        </w:rPr>
        <w:t xml:space="preserve">      _______________________________________________________________</w:t>
      </w:r>
    </w:p>
    <w:p w:rsidR="008C4BD4" w:rsidRDefault="008C4BD4" w:rsidP="002600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4BD4" w:rsidRPr="00E9609D" w:rsidRDefault="008C4BD4" w:rsidP="002600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4BD4" w:rsidRDefault="008C4BD4" w:rsidP="005E51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       Місце роботи доповідача (н</w:t>
      </w:r>
      <w:r>
        <w:rPr>
          <w:rFonts w:ascii="Times New Roman" w:hAnsi="Times New Roman"/>
          <w:sz w:val="28"/>
          <w:szCs w:val="28"/>
        </w:rPr>
        <w:t>авчальн</w:t>
      </w:r>
      <w:r w:rsidRPr="00745E19">
        <w:rPr>
          <w:rFonts w:ascii="Times New Roman" w:hAnsi="Times New Roman"/>
          <w:sz w:val="28"/>
          <w:szCs w:val="28"/>
        </w:rPr>
        <w:t xml:space="preserve">ий заклад, </w:t>
      </w:r>
      <w:r>
        <w:rPr>
          <w:rFonts w:ascii="Times New Roman" w:hAnsi="Times New Roman"/>
          <w:sz w:val="28"/>
          <w:szCs w:val="28"/>
          <w:lang w:val="uk-UA"/>
        </w:rPr>
        <w:t>посада)</w:t>
      </w:r>
      <w:r>
        <w:rPr>
          <w:rFonts w:ascii="Times New Roman" w:hAnsi="Times New Roman"/>
          <w:sz w:val="28"/>
          <w:szCs w:val="28"/>
        </w:rPr>
        <w:t>:</w:t>
      </w:r>
    </w:p>
    <w:p w:rsidR="008C4BD4" w:rsidRDefault="008C4BD4" w:rsidP="002600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___________________________________________________________</w:t>
      </w:r>
    </w:p>
    <w:p w:rsidR="008C4BD4" w:rsidRPr="00745E19" w:rsidRDefault="008C4BD4" w:rsidP="00260077">
      <w:pPr>
        <w:spacing w:line="240" w:lineRule="auto"/>
        <w:rPr>
          <w:rFonts w:ascii="Times New Roman" w:hAnsi="Times New Roman"/>
          <w:sz w:val="28"/>
          <w:szCs w:val="28"/>
        </w:rPr>
      </w:pPr>
      <w:r w:rsidRPr="00745E19">
        <w:rPr>
          <w:rFonts w:ascii="Times New Roman" w:hAnsi="Times New Roman"/>
          <w:sz w:val="28"/>
          <w:szCs w:val="28"/>
        </w:rPr>
        <w:t xml:space="preserve"> </w:t>
      </w:r>
    </w:p>
    <w:p w:rsidR="008C4BD4" w:rsidRPr="00E9609D" w:rsidRDefault="008C4BD4" w:rsidP="00912A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     Необхідність аудіо або відео апаратури, тощо:____________________</w:t>
      </w:r>
    </w:p>
    <w:p w:rsidR="008C4BD4" w:rsidRDefault="008C4BD4" w:rsidP="002600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4BD4" w:rsidRDefault="008C4BD4" w:rsidP="002600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______________________________________________________________</w:t>
      </w:r>
    </w:p>
    <w:p w:rsidR="008C4BD4" w:rsidRDefault="008C4BD4" w:rsidP="002600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4BD4" w:rsidRDefault="008C4BD4" w:rsidP="005E5160">
      <w:pPr>
        <w:pStyle w:val="ab"/>
        <w:spacing w:line="360" w:lineRule="auto"/>
        <w:ind w:left="0" w:right="2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   К</w:t>
      </w:r>
      <w:r w:rsidRPr="00482F4B">
        <w:rPr>
          <w:rFonts w:ascii="Times New Roman" w:hAnsi="Times New Roman" w:cs="Times New Roman"/>
          <w:sz w:val="28"/>
          <w:szCs w:val="28"/>
          <w:lang w:val="uk-UA"/>
        </w:rPr>
        <w:t>онтактні дані (</w:t>
      </w:r>
      <w:r>
        <w:rPr>
          <w:rFonts w:ascii="Times New Roman" w:hAnsi="Times New Roman" w:cs="Times New Roman"/>
          <w:sz w:val="28"/>
          <w:szCs w:val="28"/>
          <w:lang w:val="uk-UA"/>
        </w:rPr>
        <w:t>телефон, електрона пошта) доповідача:_______________</w:t>
      </w:r>
    </w:p>
    <w:p w:rsidR="008C4BD4" w:rsidRPr="005E5160" w:rsidRDefault="008C4BD4" w:rsidP="008B5A02">
      <w:pPr>
        <w:pStyle w:val="ab"/>
        <w:spacing w:line="360" w:lineRule="auto"/>
        <w:ind w:left="0" w:right="285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8C4BD4" w:rsidRDefault="008C4BD4" w:rsidP="002600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C4BD4" w:rsidRDefault="008C4BD4" w:rsidP="002600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C4BD4" w:rsidRDefault="008C4BD4" w:rsidP="0026007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4BD4" w:rsidRDefault="008C4BD4" w:rsidP="002600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З</w:t>
      </w:r>
      <w:r w:rsidRPr="00E9609D">
        <w:rPr>
          <w:rFonts w:ascii="Times New Roman" w:hAnsi="Times New Roman"/>
          <w:b/>
          <w:sz w:val="28"/>
          <w:szCs w:val="28"/>
          <w:lang w:val="uk-UA"/>
        </w:rPr>
        <w:t>аявк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9609D">
        <w:rPr>
          <w:rFonts w:ascii="Times New Roman" w:hAnsi="Times New Roman"/>
          <w:b/>
          <w:sz w:val="28"/>
          <w:szCs w:val="28"/>
          <w:lang w:val="uk-UA"/>
        </w:rPr>
        <w:t xml:space="preserve">  слід </w:t>
      </w:r>
      <w:r>
        <w:rPr>
          <w:rFonts w:ascii="Times New Roman" w:hAnsi="Times New Roman"/>
          <w:b/>
          <w:sz w:val="28"/>
          <w:szCs w:val="28"/>
          <w:lang w:val="uk-UA"/>
        </w:rPr>
        <w:t>надіслати</w:t>
      </w:r>
      <w:r w:rsidRPr="00E9609D">
        <w:rPr>
          <w:rFonts w:ascii="Times New Roman" w:hAnsi="Times New Roman"/>
          <w:b/>
          <w:sz w:val="28"/>
          <w:szCs w:val="28"/>
          <w:lang w:val="uk-UA"/>
        </w:rPr>
        <w:t xml:space="preserve"> на </w:t>
      </w:r>
      <w:r w:rsidRPr="00745E19">
        <w:rPr>
          <w:rFonts w:ascii="Times New Roman" w:hAnsi="Times New Roman"/>
          <w:b/>
          <w:sz w:val="28"/>
          <w:szCs w:val="28"/>
        </w:rPr>
        <w:t>e</w:t>
      </w:r>
      <w:r w:rsidRPr="00E9609D">
        <w:rPr>
          <w:rFonts w:ascii="Times New Roman" w:hAnsi="Times New Roman"/>
          <w:b/>
          <w:sz w:val="28"/>
          <w:szCs w:val="28"/>
          <w:lang w:val="uk-UA"/>
        </w:rPr>
        <w:t>-</w:t>
      </w:r>
      <w:r w:rsidRPr="00745E19">
        <w:rPr>
          <w:rFonts w:ascii="Times New Roman" w:hAnsi="Times New Roman"/>
          <w:b/>
          <w:sz w:val="28"/>
          <w:szCs w:val="28"/>
        </w:rPr>
        <w:t>mail</w:t>
      </w:r>
      <w:r w:rsidRPr="00E960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hyperlink r:id="rId8" w:history="1">
        <w:r>
          <w:rPr>
            <w:rStyle w:val="ad"/>
            <w:rFonts w:ascii="Times New Roman" w:hAnsi="Times New Roman"/>
            <w:sz w:val="28"/>
            <w:szCs w:val="28"/>
            <w:lang w:val="en-US"/>
          </w:rPr>
          <w:t>presto</w:t>
        </w:r>
        <w:r w:rsidRPr="00EB6BDE">
          <w:rPr>
            <w:rStyle w:val="ad"/>
            <w:rFonts w:ascii="Times New Roman" w:hAnsi="Times New Roman"/>
            <w:sz w:val="28"/>
            <w:szCs w:val="28"/>
          </w:rPr>
          <w:t>2018</w:t>
        </w:r>
        <w:r w:rsidRPr="00B52CB0">
          <w:rPr>
            <w:rStyle w:val="ad"/>
            <w:rFonts w:ascii="Times New Roman" w:hAnsi="Times New Roman"/>
            <w:sz w:val="28"/>
            <w:szCs w:val="28"/>
          </w:rPr>
          <w:t>@</w:t>
        </w:r>
        <w:r w:rsidRPr="00B52CB0">
          <w:rPr>
            <w:rStyle w:val="ad"/>
            <w:rFonts w:ascii="Times New Roman" w:hAnsi="Times New Roman"/>
            <w:sz w:val="28"/>
            <w:szCs w:val="28"/>
            <w:lang w:val="en-US"/>
          </w:rPr>
          <w:t>u</w:t>
        </w:r>
        <w:r>
          <w:rPr>
            <w:rStyle w:val="ad"/>
            <w:rFonts w:ascii="Times New Roman" w:hAnsi="Times New Roman"/>
            <w:sz w:val="28"/>
            <w:szCs w:val="28"/>
            <w:lang w:val="en-US"/>
          </w:rPr>
          <w:t>kr</w:t>
        </w:r>
        <w:r w:rsidRPr="00EB6BDE">
          <w:rPr>
            <w:rStyle w:val="ad"/>
            <w:rFonts w:ascii="Times New Roman" w:hAnsi="Times New Roman"/>
            <w:sz w:val="28"/>
            <w:szCs w:val="28"/>
          </w:rPr>
          <w:t>.</w:t>
        </w:r>
        <w:r>
          <w:rPr>
            <w:rStyle w:val="ad"/>
            <w:rFonts w:ascii="Times New Roman" w:hAnsi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до 01 червня 2023 р.</w:t>
      </w:r>
      <w:r w:rsidRPr="00E960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C4BD4" w:rsidRDefault="008C4BD4" w:rsidP="008B5A02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8C4BD4" w:rsidRDefault="008C4BD4" w:rsidP="00260077">
      <w:pPr>
        <w:shd w:val="clear" w:color="auto" w:fill="FFFFFF"/>
        <w:spacing w:line="240" w:lineRule="auto"/>
        <w:ind w:hanging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4BD4" w:rsidRPr="00F12A25" w:rsidRDefault="008C4BD4" w:rsidP="00D50809">
      <w:pPr>
        <w:spacing w:line="360" w:lineRule="auto"/>
        <w:ind w:right="285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C4BD4" w:rsidRPr="00F12A25" w:rsidSect="00D50809">
      <w:pgSz w:w="11909" w:h="16834"/>
      <w:pgMar w:top="1134" w:right="567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C37" w:rsidRDefault="00162C37" w:rsidP="00582022">
      <w:pPr>
        <w:spacing w:line="240" w:lineRule="auto"/>
      </w:pPr>
      <w:r>
        <w:separator/>
      </w:r>
    </w:p>
  </w:endnote>
  <w:endnote w:type="continuationSeparator" w:id="1">
    <w:p w:rsidR="00162C37" w:rsidRDefault="00162C37" w:rsidP="00582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C37" w:rsidRDefault="00162C37" w:rsidP="00582022">
      <w:pPr>
        <w:spacing w:line="240" w:lineRule="auto"/>
      </w:pPr>
      <w:r>
        <w:separator/>
      </w:r>
    </w:p>
  </w:footnote>
  <w:footnote w:type="continuationSeparator" w:id="1">
    <w:p w:rsidR="00162C37" w:rsidRDefault="00162C37" w:rsidP="005820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2A5"/>
    <w:multiLevelType w:val="hybridMultilevel"/>
    <w:tmpl w:val="EFE24B78"/>
    <w:lvl w:ilvl="0" w:tplc="7E10C71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E7A6C01"/>
    <w:multiLevelType w:val="hybridMultilevel"/>
    <w:tmpl w:val="42A4EF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20A3BCE"/>
    <w:multiLevelType w:val="hybridMultilevel"/>
    <w:tmpl w:val="3104AFE6"/>
    <w:lvl w:ilvl="0" w:tplc="7E10C71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5C538B7"/>
    <w:multiLevelType w:val="hybridMultilevel"/>
    <w:tmpl w:val="215E8B6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57C56C11"/>
    <w:multiLevelType w:val="hybridMultilevel"/>
    <w:tmpl w:val="39421C96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57D415B1"/>
    <w:multiLevelType w:val="hybridMultilevel"/>
    <w:tmpl w:val="CC36D2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EE93A1C"/>
    <w:multiLevelType w:val="hybridMultilevel"/>
    <w:tmpl w:val="112E71E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67119AF"/>
    <w:multiLevelType w:val="hybridMultilevel"/>
    <w:tmpl w:val="F634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37825A8">
      <w:start w:val="1"/>
      <w:numFmt w:val="upperRoman"/>
      <w:lvlText w:val="%2-"/>
      <w:lvlJc w:val="left"/>
      <w:pPr>
        <w:ind w:left="1800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D23"/>
    <w:rsid w:val="0004105E"/>
    <w:rsid w:val="00043D79"/>
    <w:rsid w:val="000556EF"/>
    <w:rsid w:val="000562C4"/>
    <w:rsid w:val="00075651"/>
    <w:rsid w:val="000A057B"/>
    <w:rsid w:val="000D5874"/>
    <w:rsid w:val="000E30F5"/>
    <w:rsid w:val="0014452C"/>
    <w:rsid w:val="00151195"/>
    <w:rsid w:val="00162C37"/>
    <w:rsid w:val="001802CF"/>
    <w:rsid w:val="00195F6E"/>
    <w:rsid w:val="001A1188"/>
    <w:rsid w:val="002111B9"/>
    <w:rsid w:val="00237D5F"/>
    <w:rsid w:val="00257591"/>
    <w:rsid w:val="00260077"/>
    <w:rsid w:val="002A29BC"/>
    <w:rsid w:val="002B1574"/>
    <w:rsid w:val="002C749B"/>
    <w:rsid w:val="00307EC3"/>
    <w:rsid w:val="00364EF4"/>
    <w:rsid w:val="00365CD7"/>
    <w:rsid w:val="00392CD0"/>
    <w:rsid w:val="00395E7B"/>
    <w:rsid w:val="003A33ED"/>
    <w:rsid w:val="003B7119"/>
    <w:rsid w:val="003C315C"/>
    <w:rsid w:val="003E2FF0"/>
    <w:rsid w:val="0042327B"/>
    <w:rsid w:val="0043582E"/>
    <w:rsid w:val="00482F4B"/>
    <w:rsid w:val="00485B47"/>
    <w:rsid w:val="004C5F32"/>
    <w:rsid w:val="004E34FC"/>
    <w:rsid w:val="00540B1E"/>
    <w:rsid w:val="005465E6"/>
    <w:rsid w:val="00581E11"/>
    <w:rsid w:val="00582022"/>
    <w:rsid w:val="00582E00"/>
    <w:rsid w:val="005A740D"/>
    <w:rsid w:val="005B3227"/>
    <w:rsid w:val="005B7551"/>
    <w:rsid w:val="005D069C"/>
    <w:rsid w:val="005E5160"/>
    <w:rsid w:val="0064003F"/>
    <w:rsid w:val="006976C5"/>
    <w:rsid w:val="006A2351"/>
    <w:rsid w:val="006C27C5"/>
    <w:rsid w:val="006D3E46"/>
    <w:rsid w:val="006D7582"/>
    <w:rsid w:val="00700E08"/>
    <w:rsid w:val="00745AB8"/>
    <w:rsid w:val="00745E19"/>
    <w:rsid w:val="007B0F55"/>
    <w:rsid w:val="007F004C"/>
    <w:rsid w:val="00837294"/>
    <w:rsid w:val="00842833"/>
    <w:rsid w:val="00870E05"/>
    <w:rsid w:val="00893B15"/>
    <w:rsid w:val="008B5A02"/>
    <w:rsid w:val="008C067E"/>
    <w:rsid w:val="008C4BD4"/>
    <w:rsid w:val="008C6559"/>
    <w:rsid w:val="00912A14"/>
    <w:rsid w:val="00957590"/>
    <w:rsid w:val="00966B2D"/>
    <w:rsid w:val="009745F8"/>
    <w:rsid w:val="00984F72"/>
    <w:rsid w:val="009C1EA6"/>
    <w:rsid w:val="009E05DF"/>
    <w:rsid w:val="00A10BF1"/>
    <w:rsid w:val="00A123F3"/>
    <w:rsid w:val="00A62A90"/>
    <w:rsid w:val="00A82EEC"/>
    <w:rsid w:val="00A92949"/>
    <w:rsid w:val="00A92BE1"/>
    <w:rsid w:val="00A934D4"/>
    <w:rsid w:val="00A963A7"/>
    <w:rsid w:val="00AC18E5"/>
    <w:rsid w:val="00AC47A4"/>
    <w:rsid w:val="00AE0C31"/>
    <w:rsid w:val="00AE3BE4"/>
    <w:rsid w:val="00B046E3"/>
    <w:rsid w:val="00B52CB0"/>
    <w:rsid w:val="00B57CF0"/>
    <w:rsid w:val="00B73BBB"/>
    <w:rsid w:val="00BA2FE2"/>
    <w:rsid w:val="00BB20C6"/>
    <w:rsid w:val="00BC6D3D"/>
    <w:rsid w:val="00BD64B9"/>
    <w:rsid w:val="00BF63B9"/>
    <w:rsid w:val="00C17D78"/>
    <w:rsid w:val="00C42F5E"/>
    <w:rsid w:val="00C941AD"/>
    <w:rsid w:val="00CB08FC"/>
    <w:rsid w:val="00CE57B2"/>
    <w:rsid w:val="00D0330C"/>
    <w:rsid w:val="00D35865"/>
    <w:rsid w:val="00D50809"/>
    <w:rsid w:val="00D5270B"/>
    <w:rsid w:val="00D678B7"/>
    <w:rsid w:val="00D70471"/>
    <w:rsid w:val="00D97775"/>
    <w:rsid w:val="00DA36F6"/>
    <w:rsid w:val="00DA56D8"/>
    <w:rsid w:val="00DB7BAD"/>
    <w:rsid w:val="00DC0C86"/>
    <w:rsid w:val="00DC3A43"/>
    <w:rsid w:val="00DF4962"/>
    <w:rsid w:val="00DF569B"/>
    <w:rsid w:val="00E076A3"/>
    <w:rsid w:val="00E15901"/>
    <w:rsid w:val="00E62B6C"/>
    <w:rsid w:val="00E73226"/>
    <w:rsid w:val="00E7630C"/>
    <w:rsid w:val="00E9609D"/>
    <w:rsid w:val="00EB6BDE"/>
    <w:rsid w:val="00ED149C"/>
    <w:rsid w:val="00ED560F"/>
    <w:rsid w:val="00EF391B"/>
    <w:rsid w:val="00F06A16"/>
    <w:rsid w:val="00F12A25"/>
    <w:rsid w:val="00F15922"/>
    <w:rsid w:val="00F25D23"/>
    <w:rsid w:val="00F33354"/>
    <w:rsid w:val="00F44671"/>
    <w:rsid w:val="00F44DC4"/>
    <w:rsid w:val="00F7274D"/>
    <w:rsid w:val="00FA3EDA"/>
    <w:rsid w:val="00FA59F1"/>
    <w:rsid w:val="00FD1B0B"/>
    <w:rsid w:val="00FE2A5D"/>
    <w:rsid w:val="00FE2D0C"/>
    <w:rsid w:val="00FF58AE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7B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327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2327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27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2327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2327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42327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59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59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590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590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59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15901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42327B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42327B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E1590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2327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E15901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58202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82022"/>
    <w:rPr>
      <w:rFonts w:cs="Times New Roman"/>
    </w:rPr>
  </w:style>
  <w:style w:type="paragraph" w:styleId="a9">
    <w:name w:val="footer"/>
    <w:basedOn w:val="a"/>
    <w:link w:val="aa"/>
    <w:uiPriority w:val="99"/>
    <w:rsid w:val="0058202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82022"/>
    <w:rPr>
      <w:rFonts w:cs="Times New Roman"/>
    </w:rPr>
  </w:style>
  <w:style w:type="paragraph" w:styleId="ab">
    <w:name w:val="List Paragraph"/>
    <w:basedOn w:val="a"/>
    <w:uiPriority w:val="99"/>
    <w:qFormat/>
    <w:rsid w:val="00392CD0"/>
    <w:pPr>
      <w:ind w:left="720"/>
      <w:contextualSpacing/>
    </w:pPr>
  </w:style>
  <w:style w:type="table" w:styleId="ac">
    <w:name w:val="Table Grid"/>
    <w:basedOn w:val="a1"/>
    <w:uiPriority w:val="99"/>
    <w:rsid w:val="004E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E62B6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260077"/>
    <w:pPr>
      <w:spacing w:after="200"/>
      <w:ind w:left="720"/>
      <w:contextualSpacing/>
    </w:pPr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8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3@omr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s3@o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Всеукраїнська науково-творча конференція</vt:lpstr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Всеукраїнська науково-творча конференція</dc:title>
  <dc:subject/>
  <dc:creator/>
  <cp:keywords/>
  <dc:description/>
  <cp:lastModifiedBy>User</cp:lastModifiedBy>
  <cp:revision>8</cp:revision>
  <cp:lastPrinted>2021-01-20T11:28:00Z</cp:lastPrinted>
  <dcterms:created xsi:type="dcterms:W3CDTF">2022-12-12T10:22:00Z</dcterms:created>
  <dcterms:modified xsi:type="dcterms:W3CDTF">2022-12-20T14:14:00Z</dcterms:modified>
</cp:coreProperties>
</file>